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6E0F" w14:textId="77777777" w:rsidR="00DB0463" w:rsidRDefault="00E9522F" w:rsidP="00BD5B92">
      <w:pPr>
        <w:pStyle w:val="Heading1"/>
        <w:rPr>
          <w:b w:val="0"/>
          <w:bCs w:val="0"/>
          <w:szCs w:val="16"/>
        </w:rPr>
      </w:pPr>
      <w:r>
        <w:rPr>
          <w:noProof/>
        </w:rPr>
        <w:drawing>
          <wp:inline distT="0" distB="0" distL="0" distR="0" wp14:anchorId="30490F06" wp14:editId="7DD22275">
            <wp:extent cx="2009775" cy="914400"/>
            <wp:effectExtent l="19050" t="0" r="9525" b="0"/>
            <wp:docPr id="1" name="Picture 1" descr="nn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t logo"/>
                    <pic:cNvPicPr>
                      <a:picLocks noChangeAspect="1" noChangeArrowheads="1"/>
                    </pic:cNvPicPr>
                  </pic:nvPicPr>
                  <pic:blipFill>
                    <a:blip r:embed="rId5" cstate="print"/>
                    <a:srcRect/>
                    <a:stretch>
                      <a:fillRect/>
                    </a:stretch>
                  </pic:blipFill>
                  <pic:spPr bwMode="auto">
                    <a:xfrm>
                      <a:off x="0" y="0"/>
                      <a:ext cx="2009775" cy="914400"/>
                    </a:xfrm>
                    <a:prstGeom prst="rect">
                      <a:avLst/>
                    </a:prstGeom>
                    <a:noFill/>
                    <a:ln w="9525">
                      <a:noFill/>
                      <a:miter lim="800000"/>
                      <a:headEnd/>
                      <a:tailEnd/>
                    </a:ln>
                  </pic:spPr>
                </pic:pic>
              </a:graphicData>
            </a:graphic>
          </wp:inline>
        </w:drawing>
      </w:r>
      <w:r w:rsidR="00BD5B92">
        <w:t xml:space="preserve">   </w:t>
      </w:r>
      <w:r w:rsidR="00DB0463">
        <w:rPr>
          <w:szCs w:val="16"/>
          <w:u w:val="single"/>
        </w:rPr>
        <w:t xml:space="preserve">        </w:t>
      </w:r>
      <w:r w:rsidR="00DB0463">
        <w:rPr>
          <w:b w:val="0"/>
          <w:bCs w:val="0"/>
          <w:szCs w:val="16"/>
        </w:rPr>
        <w:t xml:space="preserve">New Account </w:t>
      </w:r>
      <w:r w:rsidR="00DB0463">
        <w:rPr>
          <w:szCs w:val="16"/>
          <w:u w:val="single"/>
        </w:rPr>
        <w:t xml:space="preserve">        </w:t>
      </w:r>
      <w:r w:rsidR="00DB0463">
        <w:rPr>
          <w:b w:val="0"/>
          <w:bCs w:val="0"/>
          <w:szCs w:val="16"/>
        </w:rPr>
        <w:t xml:space="preserve">Change Information </w:t>
      </w:r>
      <w:r w:rsidR="00DB0463">
        <w:rPr>
          <w:szCs w:val="16"/>
          <w:u w:val="single"/>
        </w:rPr>
        <w:t xml:space="preserve">        </w:t>
      </w:r>
      <w:r w:rsidR="00DB0463">
        <w:rPr>
          <w:b w:val="0"/>
          <w:bCs w:val="0"/>
          <w:szCs w:val="16"/>
        </w:rPr>
        <w:t>Cancel Account</w:t>
      </w:r>
    </w:p>
    <w:p w14:paraId="2FE91369" w14:textId="77777777" w:rsidR="00FA7FDE" w:rsidRDefault="00FA7FDE">
      <w:pPr>
        <w:rPr>
          <w:rFonts w:ascii="Arial" w:hAnsi="Arial" w:cs="Arial"/>
          <w:b/>
          <w:bCs/>
          <w:sz w:val="20"/>
          <w:szCs w:val="16"/>
        </w:rPr>
      </w:pPr>
    </w:p>
    <w:p w14:paraId="1B9A7472" w14:textId="77777777" w:rsidR="00DB0463" w:rsidRPr="007D036F" w:rsidRDefault="00DB0463">
      <w:pPr>
        <w:rPr>
          <w:rFonts w:ascii="Arial" w:hAnsi="Arial" w:cs="Arial"/>
          <w:b/>
          <w:bCs/>
          <w:sz w:val="20"/>
          <w:szCs w:val="16"/>
        </w:rPr>
      </w:pPr>
      <w:r>
        <w:rPr>
          <w:rFonts w:ascii="Arial" w:hAnsi="Arial" w:cs="Arial"/>
          <w:b/>
          <w:bCs/>
          <w:sz w:val="20"/>
          <w:szCs w:val="16"/>
        </w:rPr>
        <w:t xml:space="preserve">Date: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7D036F">
        <w:rPr>
          <w:rFonts w:ascii="Arial" w:hAnsi="Arial" w:cs="Arial"/>
          <w:b/>
          <w:bCs/>
          <w:sz w:val="20"/>
          <w:szCs w:val="16"/>
        </w:rPr>
        <w:tab/>
      </w:r>
      <w:r w:rsidR="007D036F">
        <w:rPr>
          <w:rFonts w:ascii="Arial" w:hAnsi="Arial" w:cs="Arial"/>
          <w:b/>
          <w:bCs/>
          <w:sz w:val="20"/>
          <w:szCs w:val="16"/>
        </w:rPr>
        <w:tab/>
      </w:r>
      <w:r w:rsidR="00EC5AA0">
        <w:rPr>
          <w:rFonts w:ascii="Arial" w:hAnsi="Arial" w:cs="Arial"/>
          <w:b/>
          <w:bCs/>
          <w:sz w:val="20"/>
          <w:szCs w:val="16"/>
        </w:rPr>
        <w:t xml:space="preserve">After Hours </w:t>
      </w:r>
      <w:r w:rsidR="007D036F">
        <w:rPr>
          <w:rFonts w:ascii="Arial" w:hAnsi="Arial" w:cs="Arial"/>
          <w:b/>
          <w:bCs/>
          <w:sz w:val="20"/>
          <w:szCs w:val="16"/>
        </w:rPr>
        <w:t>Tech Support Number:   387-9999</w:t>
      </w:r>
    </w:p>
    <w:p w14:paraId="0F71EFF7" w14:textId="77777777" w:rsidR="00DB0463" w:rsidRDefault="00DB0463">
      <w:pPr>
        <w:rPr>
          <w:rFonts w:ascii="Arial" w:hAnsi="Arial" w:cs="Arial"/>
          <w:sz w:val="20"/>
          <w:szCs w:val="16"/>
          <w:u w:val="single"/>
        </w:rPr>
      </w:pPr>
    </w:p>
    <w:p w14:paraId="210F9333" w14:textId="77777777" w:rsidR="00DB0463" w:rsidRDefault="00DB0463">
      <w:pPr>
        <w:rPr>
          <w:rFonts w:ascii="Arial" w:hAnsi="Arial" w:cs="Arial"/>
          <w:b/>
          <w:bCs/>
          <w:sz w:val="20"/>
          <w:szCs w:val="16"/>
        </w:rPr>
      </w:pPr>
      <w:r>
        <w:rPr>
          <w:rFonts w:ascii="Arial" w:hAnsi="Arial" w:cs="Arial"/>
          <w:b/>
          <w:bCs/>
          <w:sz w:val="20"/>
          <w:szCs w:val="16"/>
        </w:rPr>
        <w:t xml:space="preserve">Customer’s Name: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6D8ED567" w14:textId="77777777" w:rsidR="00DB0463" w:rsidRPr="00725447" w:rsidRDefault="00DB0463">
      <w:pPr>
        <w:rPr>
          <w:rFonts w:ascii="Arial" w:hAnsi="Arial" w:cs="Arial"/>
          <w:sz w:val="18"/>
          <w:szCs w:val="18"/>
        </w:rPr>
      </w:pPr>
    </w:p>
    <w:p w14:paraId="1B9DD45F" w14:textId="77777777" w:rsidR="00DB0463" w:rsidRDefault="00DB0463">
      <w:pPr>
        <w:rPr>
          <w:rFonts w:ascii="Arial" w:hAnsi="Arial" w:cs="Arial"/>
          <w:b/>
          <w:bCs/>
          <w:sz w:val="20"/>
          <w:szCs w:val="16"/>
          <w:u w:val="single"/>
        </w:rPr>
      </w:pPr>
      <w:r>
        <w:rPr>
          <w:rFonts w:ascii="Arial" w:hAnsi="Arial" w:cs="Arial"/>
          <w:b/>
          <w:bCs/>
          <w:sz w:val="20"/>
          <w:szCs w:val="16"/>
        </w:rPr>
        <w:t xml:space="preserve">Mailing Address: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10E8EF0C" w14:textId="77777777" w:rsidR="006454FD" w:rsidRPr="00725447" w:rsidRDefault="006454FD">
      <w:pPr>
        <w:rPr>
          <w:rFonts w:ascii="Arial" w:hAnsi="Arial" w:cs="Arial"/>
          <w:b/>
          <w:bCs/>
          <w:sz w:val="18"/>
          <w:szCs w:val="18"/>
        </w:rPr>
      </w:pPr>
    </w:p>
    <w:p w14:paraId="53274B1E" w14:textId="77777777" w:rsidR="006454FD" w:rsidRDefault="006454FD">
      <w:pPr>
        <w:rPr>
          <w:rFonts w:ascii="Arial" w:hAnsi="Arial" w:cs="Arial"/>
          <w:b/>
          <w:bCs/>
          <w:sz w:val="20"/>
          <w:szCs w:val="16"/>
          <w:u w:val="single"/>
        </w:rPr>
      </w:pPr>
      <w:r>
        <w:rPr>
          <w:rFonts w:ascii="Arial" w:hAnsi="Arial" w:cs="Arial"/>
          <w:b/>
          <w:bCs/>
          <w:sz w:val="20"/>
          <w:szCs w:val="16"/>
        </w:rPr>
        <w:t>Directions to home:</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25799ABD" w14:textId="77777777" w:rsidR="00725447" w:rsidRPr="00725447" w:rsidRDefault="00725447">
      <w:pPr>
        <w:rPr>
          <w:rFonts w:ascii="Arial" w:hAnsi="Arial" w:cs="Arial"/>
          <w:b/>
          <w:bCs/>
          <w:sz w:val="18"/>
          <w:szCs w:val="18"/>
          <w:u w:val="single"/>
        </w:rPr>
      </w:pPr>
    </w:p>
    <w:p w14:paraId="4531FA29" w14:textId="77777777" w:rsidR="006454FD" w:rsidRPr="006454FD" w:rsidRDefault="006454FD">
      <w:pPr>
        <w:rPr>
          <w:rFonts w:ascii="Arial" w:hAnsi="Arial" w:cs="Arial"/>
          <w:b/>
          <w:bCs/>
          <w:sz w:val="20"/>
          <w:szCs w:val="16"/>
          <w:u w:val="single"/>
        </w:rPr>
      </w:pP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2956C4E6" w14:textId="77777777" w:rsidR="00DB0463" w:rsidRPr="00725447" w:rsidRDefault="00DB0463">
      <w:pPr>
        <w:rPr>
          <w:rFonts w:ascii="Arial" w:hAnsi="Arial" w:cs="Arial"/>
          <w:sz w:val="18"/>
          <w:szCs w:val="18"/>
        </w:rPr>
      </w:pPr>
    </w:p>
    <w:p w14:paraId="00CC6268" w14:textId="77777777" w:rsidR="00DB0463" w:rsidRDefault="00DB0463">
      <w:pPr>
        <w:rPr>
          <w:rFonts w:ascii="Arial" w:hAnsi="Arial" w:cs="Arial"/>
          <w:sz w:val="20"/>
          <w:szCs w:val="16"/>
        </w:rPr>
      </w:pPr>
      <w:r>
        <w:rPr>
          <w:rFonts w:ascii="Arial" w:hAnsi="Arial" w:cs="Arial"/>
          <w:b/>
          <w:bCs/>
          <w:sz w:val="20"/>
          <w:szCs w:val="16"/>
        </w:rPr>
        <w:t>Telephone: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FA7FDE">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FA7FDE">
        <w:rPr>
          <w:rFonts w:ascii="Arial" w:hAnsi="Arial" w:cs="Arial"/>
          <w:sz w:val="20"/>
          <w:szCs w:val="16"/>
          <w:u w:val="single"/>
        </w:rPr>
        <w:tab/>
      </w:r>
      <w:r w:rsidR="006E305C">
        <w:rPr>
          <w:rFonts w:ascii="Arial" w:hAnsi="Arial" w:cs="Arial"/>
          <w:b/>
          <w:bCs/>
          <w:sz w:val="20"/>
          <w:szCs w:val="16"/>
        </w:rPr>
        <w:t>So</w:t>
      </w:r>
      <w:r>
        <w:rPr>
          <w:rFonts w:ascii="Arial" w:hAnsi="Arial" w:cs="Arial"/>
          <w:b/>
          <w:bCs/>
          <w:sz w:val="20"/>
          <w:szCs w:val="16"/>
        </w:rPr>
        <w:t>cial Security:</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6454FD">
        <w:rPr>
          <w:rFonts w:ascii="Arial" w:hAnsi="Arial" w:cs="Arial"/>
          <w:sz w:val="20"/>
          <w:szCs w:val="16"/>
          <w:u w:val="single"/>
        </w:rPr>
        <w:tab/>
      </w:r>
    </w:p>
    <w:p w14:paraId="3BE7E1C2" w14:textId="77777777" w:rsidR="00DB0463" w:rsidRPr="00FA7FDE" w:rsidRDefault="00DB0463">
      <w:pPr>
        <w:rPr>
          <w:rFonts w:ascii="Arial" w:hAnsi="Arial" w:cs="Arial"/>
          <w:sz w:val="18"/>
          <w:szCs w:val="18"/>
        </w:rPr>
      </w:pPr>
    </w:p>
    <w:p w14:paraId="49CCAF3C" w14:textId="77777777" w:rsidR="00DB0463" w:rsidRPr="00573706" w:rsidRDefault="00DB0463">
      <w:pPr>
        <w:rPr>
          <w:rFonts w:ascii="Arial" w:hAnsi="Arial" w:cs="Arial"/>
          <w:sz w:val="20"/>
          <w:szCs w:val="16"/>
          <w:u w:val="single"/>
        </w:rPr>
      </w:pPr>
      <w:r>
        <w:rPr>
          <w:rFonts w:ascii="Arial" w:hAnsi="Arial" w:cs="Arial"/>
          <w:b/>
          <w:bCs/>
          <w:sz w:val="20"/>
          <w:szCs w:val="16"/>
        </w:rPr>
        <w:t>$25.00 Activation Fee:</w:t>
      </w:r>
      <w:r>
        <w:rPr>
          <w:rFonts w:ascii="Arial" w:hAnsi="Arial" w:cs="Arial"/>
          <w:sz w:val="20"/>
          <w:szCs w:val="16"/>
        </w:rPr>
        <w:tab/>
      </w:r>
      <w:r>
        <w:rPr>
          <w:rFonts w:ascii="Arial" w:hAnsi="Arial" w:cs="Arial"/>
          <w:sz w:val="20"/>
          <w:szCs w:val="16"/>
          <w:u w:val="single"/>
        </w:rPr>
        <w:tab/>
      </w:r>
      <w:r>
        <w:rPr>
          <w:rFonts w:ascii="Arial" w:hAnsi="Arial" w:cs="Arial"/>
          <w:sz w:val="20"/>
          <w:szCs w:val="16"/>
        </w:rPr>
        <w:t xml:space="preserve"> Paid in advance</w:t>
      </w:r>
      <w:r w:rsidR="00573706">
        <w:rPr>
          <w:rFonts w:ascii="Arial" w:hAnsi="Arial" w:cs="Arial"/>
          <w:sz w:val="20"/>
          <w:szCs w:val="16"/>
        </w:rPr>
        <w:tab/>
      </w:r>
      <w:r>
        <w:rPr>
          <w:rFonts w:ascii="Arial" w:hAnsi="Arial" w:cs="Arial"/>
          <w:b/>
          <w:bCs/>
          <w:sz w:val="20"/>
          <w:szCs w:val="16"/>
        </w:rPr>
        <w:t>$95.00 Setup Fee: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rPr>
        <w:t xml:space="preserve"> Paid in advance</w:t>
      </w:r>
      <w:r w:rsidR="00573706">
        <w:rPr>
          <w:rFonts w:ascii="Arial" w:hAnsi="Arial" w:cs="Arial"/>
          <w:sz w:val="20"/>
          <w:szCs w:val="16"/>
        </w:rPr>
        <w:tab/>
      </w:r>
    </w:p>
    <w:p w14:paraId="4C6B7B58" w14:textId="77777777" w:rsidR="00FA7FDE" w:rsidRPr="00FA7FDE" w:rsidRDefault="00FA7FDE">
      <w:pPr>
        <w:rPr>
          <w:rFonts w:ascii="Arial" w:hAnsi="Arial" w:cs="Arial"/>
          <w:b/>
          <w:bCs/>
          <w:sz w:val="18"/>
          <w:szCs w:val="18"/>
        </w:rPr>
      </w:pPr>
    </w:p>
    <w:p w14:paraId="5267C40C" w14:textId="7476FE9D" w:rsidR="00DB0463" w:rsidRPr="00FA7FDE" w:rsidRDefault="008F048F">
      <w:pPr>
        <w:rPr>
          <w:rFonts w:ascii="Arial" w:hAnsi="Arial" w:cs="Arial"/>
          <w:sz w:val="20"/>
          <w:szCs w:val="16"/>
        </w:rPr>
      </w:pPr>
      <w:r w:rsidRPr="008F048F">
        <w:rPr>
          <w:rFonts w:ascii="Arial" w:hAnsi="Arial" w:cs="Arial"/>
          <w:b/>
          <w:sz w:val="20"/>
          <w:szCs w:val="16"/>
        </w:rPr>
        <w:t>Managed Wi-Fi:</w:t>
      </w:r>
      <w:r w:rsidRPr="008F048F">
        <w:rPr>
          <w:rFonts w:ascii="Arial" w:hAnsi="Arial" w:cs="Arial"/>
          <w:b/>
          <w:sz w:val="20"/>
          <w:szCs w:val="16"/>
          <w:u w:val="single"/>
        </w:rPr>
        <w:tab/>
      </w:r>
      <w:r w:rsidRPr="008F048F">
        <w:rPr>
          <w:rFonts w:ascii="Arial" w:hAnsi="Arial" w:cs="Arial"/>
          <w:b/>
          <w:sz w:val="20"/>
          <w:szCs w:val="16"/>
        </w:rPr>
        <w:t xml:space="preserve"> </w:t>
      </w:r>
      <w:r w:rsidRPr="00FA7FDE">
        <w:rPr>
          <w:rFonts w:ascii="Arial" w:hAnsi="Arial" w:cs="Arial"/>
          <w:sz w:val="20"/>
          <w:szCs w:val="16"/>
        </w:rPr>
        <w:t>$7.95 monthly</w:t>
      </w:r>
    </w:p>
    <w:p w14:paraId="71D8DB78" w14:textId="77777777" w:rsidR="00FA7FDE" w:rsidRPr="00FA7FDE" w:rsidRDefault="00FA7FDE">
      <w:pPr>
        <w:rPr>
          <w:rFonts w:ascii="Arial" w:hAnsi="Arial" w:cs="Arial"/>
          <w:sz w:val="18"/>
          <w:szCs w:val="18"/>
        </w:rPr>
      </w:pPr>
    </w:p>
    <w:p w14:paraId="27688601" w14:textId="2AF6457E" w:rsidR="002C178E" w:rsidRDefault="000A1095" w:rsidP="00FA7FDE">
      <w:pPr>
        <w:jc w:val="center"/>
        <w:rPr>
          <w:rFonts w:ascii="Arial" w:hAnsi="Arial" w:cs="Arial"/>
          <w:b/>
          <w:sz w:val="20"/>
          <w:szCs w:val="20"/>
          <w:u w:val="single"/>
        </w:rPr>
      </w:pPr>
      <w:r>
        <w:rPr>
          <w:rFonts w:ascii="Arial" w:hAnsi="Arial" w:cs="Arial"/>
          <w:b/>
          <w:sz w:val="20"/>
          <w:szCs w:val="20"/>
          <w:u w:val="single"/>
        </w:rPr>
        <w:t xml:space="preserve">6 Month contract, a </w:t>
      </w:r>
      <w:r w:rsidR="006E305C" w:rsidRPr="00B5665D">
        <w:rPr>
          <w:rFonts w:ascii="Arial" w:hAnsi="Arial" w:cs="Arial"/>
          <w:b/>
          <w:sz w:val="20"/>
          <w:szCs w:val="20"/>
          <w:u w:val="single"/>
        </w:rPr>
        <w:t>$</w:t>
      </w:r>
      <w:r w:rsidR="00417DA7" w:rsidRPr="00B5665D">
        <w:rPr>
          <w:rFonts w:ascii="Arial" w:hAnsi="Arial" w:cs="Arial"/>
          <w:b/>
          <w:sz w:val="20"/>
          <w:szCs w:val="20"/>
          <w:u w:val="single"/>
        </w:rPr>
        <w:t>125</w:t>
      </w:r>
      <w:r w:rsidR="006E305C" w:rsidRPr="00B5665D">
        <w:rPr>
          <w:rFonts w:ascii="Arial" w:hAnsi="Arial" w:cs="Arial"/>
          <w:b/>
          <w:sz w:val="20"/>
          <w:szCs w:val="20"/>
          <w:u w:val="single"/>
        </w:rPr>
        <w:t>.00 Fee will be charged</w:t>
      </w:r>
      <w:r>
        <w:rPr>
          <w:rFonts w:ascii="Arial" w:hAnsi="Arial" w:cs="Arial"/>
          <w:b/>
          <w:sz w:val="20"/>
          <w:szCs w:val="20"/>
          <w:u w:val="single"/>
        </w:rPr>
        <w:t xml:space="preserve"> if contract is </w:t>
      </w:r>
      <w:r w:rsidR="006E305C" w:rsidRPr="00B5665D">
        <w:rPr>
          <w:rFonts w:ascii="Arial" w:hAnsi="Arial" w:cs="Arial"/>
          <w:b/>
          <w:sz w:val="20"/>
          <w:szCs w:val="20"/>
          <w:u w:val="single"/>
        </w:rPr>
        <w:t>broken</w:t>
      </w:r>
      <w:r>
        <w:rPr>
          <w:rFonts w:ascii="Arial" w:hAnsi="Arial" w:cs="Arial"/>
          <w:b/>
          <w:sz w:val="20"/>
          <w:szCs w:val="20"/>
          <w:u w:val="single"/>
        </w:rPr>
        <w:t>. (Initial Here)</w:t>
      </w:r>
      <w:r w:rsidR="006E305C" w:rsidRPr="00B5665D">
        <w:rPr>
          <w:rFonts w:ascii="Arial" w:hAnsi="Arial" w:cs="Arial"/>
          <w:b/>
          <w:sz w:val="20"/>
          <w:szCs w:val="20"/>
          <w:u w:val="single"/>
        </w:rPr>
        <w:t xml:space="preserve"> </w:t>
      </w:r>
      <w:r w:rsidR="00B5665D" w:rsidRPr="00B5665D">
        <w:rPr>
          <w:rFonts w:ascii="Arial" w:hAnsi="Arial" w:cs="Arial"/>
          <w:b/>
          <w:sz w:val="20"/>
          <w:szCs w:val="20"/>
          <w:u w:val="single"/>
        </w:rPr>
        <w:tab/>
      </w:r>
      <w:r w:rsidR="00B5665D" w:rsidRPr="00B5665D">
        <w:rPr>
          <w:rFonts w:ascii="Arial" w:hAnsi="Arial" w:cs="Arial"/>
          <w:b/>
          <w:sz w:val="20"/>
          <w:szCs w:val="20"/>
          <w:u w:val="single"/>
        </w:rPr>
        <w:tab/>
      </w:r>
      <w:r w:rsidR="00B5665D">
        <w:rPr>
          <w:rFonts w:ascii="Arial" w:hAnsi="Arial" w:cs="Arial"/>
          <w:b/>
          <w:sz w:val="20"/>
          <w:szCs w:val="20"/>
          <w:u w:val="single"/>
        </w:rPr>
        <w:tab/>
      </w:r>
    </w:p>
    <w:p w14:paraId="44D4CB30" w14:textId="77777777" w:rsidR="000A1095" w:rsidRPr="00B5665D" w:rsidRDefault="000A1095" w:rsidP="00FA7FDE">
      <w:pPr>
        <w:jc w:val="center"/>
        <w:rPr>
          <w:rFonts w:ascii="Arial" w:hAnsi="Arial" w:cs="Arial"/>
          <w:b/>
          <w:sz w:val="20"/>
          <w:szCs w:val="20"/>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4"/>
        <w:gridCol w:w="1530"/>
        <w:gridCol w:w="1260"/>
        <w:gridCol w:w="1713"/>
      </w:tblGrid>
      <w:tr w:rsidR="0031733C" w:rsidRPr="00E1646F" w14:paraId="32100828"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6FE98E21" w14:textId="77777777" w:rsidR="0031733C" w:rsidRPr="00E1646F" w:rsidRDefault="0031733C" w:rsidP="00E1646F">
            <w:pPr>
              <w:jc w:val="center"/>
              <w:rPr>
                <w:color w:val="000000"/>
              </w:rPr>
            </w:pPr>
            <w:r w:rsidRPr="00E1646F">
              <w:rPr>
                <w:b/>
                <w:bCs/>
                <w:color w:val="FFFFFF"/>
              </w:rPr>
              <w:t>Plan</w:t>
            </w:r>
          </w:p>
        </w:tc>
        <w:tc>
          <w:tcPr>
            <w:tcW w:w="153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6DFE89E9" w14:textId="77777777" w:rsidR="0031733C" w:rsidRPr="00E1646F" w:rsidRDefault="0031733C" w:rsidP="00E1646F">
            <w:pPr>
              <w:jc w:val="center"/>
              <w:rPr>
                <w:color w:val="000000"/>
              </w:rPr>
            </w:pPr>
            <w:r w:rsidRPr="00E1646F">
              <w:rPr>
                <w:b/>
                <w:bCs/>
                <w:color w:val="FFFFFF"/>
              </w:rPr>
              <w:t>Data</w:t>
            </w:r>
            <w:r w:rsidR="00EC5AA0">
              <w:rPr>
                <w:b/>
                <w:bCs/>
                <w:color w:val="FFFFFF"/>
              </w:rPr>
              <w:t xml:space="preserve"> Rate</w:t>
            </w:r>
            <w:r w:rsidR="00EC5AA0">
              <w:rPr>
                <w:b/>
                <w:bCs/>
                <w:color w:val="FFFFFF"/>
              </w:rPr>
              <w:br/>
            </w:r>
            <w:r w:rsidRPr="00E1646F">
              <w:rPr>
                <w:b/>
                <w:bCs/>
                <w:color w:val="FFFFFF"/>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58FDAEA6" w14:textId="77777777" w:rsidR="0031733C" w:rsidRDefault="0031733C" w:rsidP="00E1646F">
            <w:pPr>
              <w:jc w:val="center"/>
              <w:rPr>
                <w:b/>
                <w:bCs/>
                <w:color w:val="FFFFFF"/>
              </w:rPr>
            </w:pPr>
            <w:r>
              <w:rPr>
                <w:b/>
                <w:bCs/>
                <w:color w:val="FFFFFF"/>
              </w:rPr>
              <w:t xml:space="preserve">Monthly </w:t>
            </w:r>
            <w:r w:rsidRPr="00E1646F">
              <w:rPr>
                <w:b/>
                <w:bCs/>
                <w:color w:val="FFFFFF"/>
              </w:rPr>
              <w:br/>
            </w:r>
            <w:r>
              <w:rPr>
                <w:b/>
                <w:bCs/>
                <w:color w:val="FFFFFF"/>
              </w:rPr>
              <w:t>Fee</w:t>
            </w:r>
          </w:p>
          <w:p w14:paraId="1721EBA7" w14:textId="77777777" w:rsidR="0031733C" w:rsidRPr="00E1646F" w:rsidRDefault="0031733C" w:rsidP="00E1646F">
            <w:pPr>
              <w:jc w:val="center"/>
              <w:rPr>
                <w:color w:val="000000"/>
              </w:rPr>
            </w:pPr>
            <w:r>
              <w:rPr>
                <w:b/>
                <w:bCs/>
                <w:color w:val="FFFFFF"/>
              </w:rPr>
              <w:t>Resident</w:t>
            </w:r>
          </w:p>
        </w:tc>
        <w:tc>
          <w:tcPr>
            <w:tcW w:w="1713"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0B5A14E0" w14:textId="77777777" w:rsidR="0031733C" w:rsidRDefault="0031733C" w:rsidP="00E1646F">
            <w:pPr>
              <w:jc w:val="center"/>
              <w:rPr>
                <w:b/>
                <w:bCs/>
                <w:color w:val="FFFFFF"/>
              </w:rPr>
            </w:pPr>
            <w:r w:rsidRPr="00E1646F">
              <w:rPr>
                <w:b/>
                <w:bCs/>
                <w:color w:val="FFFFFF"/>
              </w:rPr>
              <w:t>Monthly</w:t>
            </w:r>
            <w:r w:rsidRPr="00E1646F">
              <w:rPr>
                <w:b/>
                <w:bCs/>
                <w:color w:val="FFFFFF"/>
              </w:rPr>
              <w:br/>
              <w:t>Fee</w:t>
            </w:r>
          </w:p>
          <w:p w14:paraId="19DF997D" w14:textId="77777777" w:rsidR="0031733C" w:rsidRPr="00E1646F" w:rsidRDefault="0031733C" w:rsidP="00E1646F">
            <w:pPr>
              <w:jc w:val="center"/>
              <w:rPr>
                <w:color w:val="000000"/>
              </w:rPr>
            </w:pPr>
            <w:r>
              <w:rPr>
                <w:b/>
                <w:bCs/>
                <w:color w:val="FFFFFF"/>
              </w:rPr>
              <w:t>Business</w:t>
            </w:r>
          </w:p>
        </w:tc>
      </w:tr>
      <w:tr w:rsidR="0031733C" w:rsidRPr="00E1646F" w14:paraId="5F1927D3"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2C15C5C4" w14:textId="77777777" w:rsidR="0031733C" w:rsidRPr="00E1646F" w:rsidRDefault="0031733C" w:rsidP="00E1646F">
            <w:pPr>
              <w:spacing w:before="100" w:beforeAutospacing="1" w:after="100" w:afterAutospacing="1"/>
              <w:rPr>
                <w:color w:val="000000"/>
              </w:rPr>
            </w:pPr>
            <w:r w:rsidRPr="00E1646F">
              <w:rPr>
                <w:color w:val="000000"/>
              </w:rPr>
              <w:t xml:space="preserve">Residential - dialup replacement  </w:t>
            </w:r>
          </w:p>
        </w:tc>
        <w:tc>
          <w:tcPr>
            <w:tcW w:w="1530" w:type="dxa"/>
            <w:tcBorders>
              <w:top w:val="outset" w:sz="6" w:space="0" w:color="auto"/>
              <w:left w:val="outset" w:sz="6" w:space="0" w:color="auto"/>
              <w:bottom w:val="outset" w:sz="6" w:space="0" w:color="auto"/>
              <w:right w:val="outset" w:sz="6" w:space="0" w:color="auto"/>
            </w:tcBorders>
            <w:hideMark/>
          </w:tcPr>
          <w:p w14:paraId="5A50C4DF" w14:textId="77777777" w:rsidR="0031733C" w:rsidRPr="00E1646F" w:rsidRDefault="0031733C" w:rsidP="009C58F8">
            <w:pPr>
              <w:rPr>
                <w:color w:val="000000"/>
              </w:rPr>
            </w:pPr>
            <w:r w:rsidRPr="00E1646F">
              <w:rPr>
                <w:color w:val="000000"/>
              </w:rPr>
              <w:t>256</w:t>
            </w:r>
            <w:r>
              <w:rPr>
                <w:color w:val="000000"/>
              </w:rPr>
              <w:t xml:space="preserve"> </w:t>
            </w:r>
            <w:r w:rsidRPr="00E1646F">
              <w:rPr>
                <w:color w:val="000000"/>
              </w:rPr>
              <w:t>kbps</w:t>
            </w:r>
          </w:p>
        </w:tc>
        <w:tc>
          <w:tcPr>
            <w:tcW w:w="1260" w:type="dxa"/>
            <w:tcBorders>
              <w:top w:val="outset" w:sz="6" w:space="0" w:color="auto"/>
              <w:left w:val="outset" w:sz="6" w:space="0" w:color="auto"/>
              <w:bottom w:val="outset" w:sz="6" w:space="0" w:color="auto"/>
              <w:right w:val="outset" w:sz="6" w:space="0" w:color="auto"/>
            </w:tcBorders>
            <w:hideMark/>
          </w:tcPr>
          <w:p w14:paraId="679D8297" w14:textId="77777777" w:rsidR="0031733C" w:rsidRPr="00E1646F" w:rsidRDefault="0031733C" w:rsidP="00E1646F">
            <w:pPr>
              <w:jc w:val="center"/>
              <w:rPr>
                <w:color w:val="000000"/>
              </w:rPr>
            </w:pPr>
            <w:r>
              <w:rPr>
                <w:color w:val="000000"/>
              </w:rPr>
              <w:t>$14.95</w:t>
            </w:r>
          </w:p>
        </w:tc>
        <w:tc>
          <w:tcPr>
            <w:tcW w:w="1713" w:type="dxa"/>
            <w:tcBorders>
              <w:top w:val="outset" w:sz="6" w:space="0" w:color="auto"/>
              <w:left w:val="outset" w:sz="6" w:space="0" w:color="auto"/>
              <w:bottom w:val="outset" w:sz="6" w:space="0" w:color="auto"/>
              <w:right w:val="outset" w:sz="6" w:space="0" w:color="auto"/>
            </w:tcBorders>
            <w:hideMark/>
          </w:tcPr>
          <w:p w14:paraId="20A7C40F" w14:textId="77777777" w:rsidR="0031733C" w:rsidRPr="00E1646F" w:rsidRDefault="0031733C" w:rsidP="002C178E">
            <w:pPr>
              <w:jc w:val="center"/>
              <w:rPr>
                <w:color w:val="000000"/>
              </w:rPr>
            </w:pPr>
            <w:r>
              <w:rPr>
                <w:color w:val="000000"/>
              </w:rPr>
              <w:t>N/A</w:t>
            </w:r>
          </w:p>
        </w:tc>
      </w:tr>
      <w:tr w:rsidR="0031733C" w:rsidRPr="00E1646F" w14:paraId="671C2D4A"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319A237" w14:textId="77777777" w:rsidR="0031733C" w:rsidRPr="00E1646F" w:rsidRDefault="0031733C" w:rsidP="00E1646F">
            <w:pPr>
              <w:rPr>
                <w:color w:val="000000"/>
              </w:rPr>
            </w:pPr>
            <w:r>
              <w:rPr>
                <w:color w:val="000000"/>
              </w:rPr>
              <w:t>BASIC</w:t>
            </w:r>
          </w:p>
        </w:tc>
        <w:tc>
          <w:tcPr>
            <w:tcW w:w="1530" w:type="dxa"/>
            <w:tcBorders>
              <w:top w:val="outset" w:sz="6" w:space="0" w:color="auto"/>
              <w:left w:val="outset" w:sz="6" w:space="0" w:color="auto"/>
              <w:bottom w:val="outset" w:sz="6" w:space="0" w:color="auto"/>
              <w:right w:val="outset" w:sz="6" w:space="0" w:color="auto"/>
            </w:tcBorders>
            <w:hideMark/>
          </w:tcPr>
          <w:p w14:paraId="69710CA4" w14:textId="77777777" w:rsidR="0031733C" w:rsidRPr="00E1646F" w:rsidRDefault="00EC5AA0" w:rsidP="009C58F8">
            <w:pPr>
              <w:rPr>
                <w:color w:val="000000"/>
              </w:rPr>
            </w:pPr>
            <w:r>
              <w:rPr>
                <w:color w:val="000000"/>
              </w:rPr>
              <w:t>10/5</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0FEE8AA" w14:textId="77777777" w:rsidR="0031733C" w:rsidRPr="00E1646F" w:rsidRDefault="0031733C" w:rsidP="00E1646F">
            <w:pPr>
              <w:jc w:val="center"/>
              <w:rPr>
                <w:color w:val="000000"/>
              </w:rPr>
            </w:pPr>
            <w:r>
              <w:rPr>
                <w:color w:val="000000"/>
              </w:rPr>
              <w:t>$39.95</w:t>
            </w:r>
          </w:p>
        </w:tc>
        <w:tc>
          <w:tcPr>
            <w:tcW w:w="1713" w:type="dxa"/>
            <w:tcBorders>
              <w:top w:val="outset" w:sz="6" w:space="0" w:color="auto"/>
              <w:left w:val="outset" w:sz="6" w:space="0" w:color="auto"/>
              <w:bottom w:val="outset" w:sz="6" w:space="0" w:color="auto"/>
              <w:right w:val="outset" w:sz="6" w:space="0" w:color="auto"/>
            </w:tcBorders>
            <w:hideMark/>
          </w:tcPr>
          <w:p w14:paraId="3E30899D" w14:textId="77777777" w:rsidR="0031733C" w:rsidRPr="00E1646F" w:rsidRDefault="0031733C" w:rsidP="002C178E">
            <w:pPr>
              <w:jc w:val="center"/>
              <w:rPr>
                <w:color w:val="000000"/>
              </w:rPr>
            </w:pPr>
            <w:r w:rsidRPr="00E1646F">
              <w:rPr>
                <w:color w:val="000000"/>
              </w:rPr>
              <w:t>$</w:t>
            </w:r>
            <w:r>
              <w:rPr>
                <w:color w:val="000000"/>
              </w:rPr>
              <w:t>7</w:t>
            </w:r>
            <w:r w:rsidRPr="00E1646F">
              <w:rPr>
                <w:color w:val="000000"/>
              </w:rPr>
              <w:t>9.95</w:t>
            </w:r>
          </w:p>
        </w:tc>
      </w:tr>
      <w:tr w:rsidR="0031733C" w:rsidRPr="00E1646F" w14:paraId="1C07651F" w14:textId="77777777" w:rsidTr="00EC5AA0">
        <w:trPr>
          <w:trHeight w:val="33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F02673E" w14:textId="77777777" w:rsidR="0031733C" w:rsidRPr="00E1646F" w:rsidRDefault="0031733C" w:rsidP="00EB2810">
            <w:pPr>
              <w:rPr>
                <w:color w:val="000000"/>
              </w:rPr>
            </w:pPr>
            <w:r>
              <w:rPr>
                <w:color w:val="000000"/>
              </w:rPr>
              <w:t>ADVANCED</w:t>
            </w:r>
          </w:p>
        </w:tc>
        <w:tc>
          <w:tcPr>
            <w:tcW w:w="1530" w:type="dxa"/>
            <w:tcBorders>
              <w:top w:val="outset" w:sz="6" w:space="0" w:color="auto"/>
              <w:left w:val="outset" w:sz="6" w:space="0" w:color="auto"/>
              <w:bottom w:val="outset" w:sz="6" w:space="0" w:color="auto"/>
              <w:right w:val="outset" w:sz="6" w:space="0" w:color="auto"/>
            </w:tcBorders>
            <w:hideMark/>
          </w:tcPr>
          <w:p w14:paraId="5A3F9CEC" w14:textId="77777777" w:rsidR="0031733C" w:rsidRPr="00E1646F" w:rsidRDefault="00EC5AA0" w:rsidP="009C58F8">
            <w:pPr>
              <w:rPr>
                <w:color w:val="000000"/>
              </w:rPr>
            </w:pPr>
            <w:r>
              <w:rPr>
                <w:color w:val="000000"/>
              </w:rPr>
              <w:t>20/1</w:t>
            </w:r>
            <w:r w:rsidR="0031733C">
              <w:rPr>
                <w:color w:val="000000"/>
              </w:rPr>
              <w:t>0 Mbps</w:t>
            </w:r>
          </w:p>
        </w:tc>
        <w:tc>
          <w:tcPr>
            <w:tcW w:w="1260" w:type="dxa"/>
            <w:tcBorders>
              <w:top w:val="outset" w:sz="6" w:space="0" w:color="auto"/>
              <w:left w:val="outset" w:sz="6" w:space="0" w:color="auto"/>
              <w:bottom w:val="outset" w:sz="6" w:space="0" w:color="auto"/>
              <w:right w:val="outset" w:sz="6" w:space="0" w:color="auto"/>
            </w:tcBorders>
            <w:hideMark/>
          </w:tcPr>
          <w:p w14:paraId="5573FD0C" w14:textId="77777777" w:rsidR="0031733C" w:rsidRPr="00E1646F" w:rsidRDefault="0031733C" w:rsidP="00EC5AA0">
            <w:pPr>
              <w:jc w:val="center"/>
              <w:rPr>
                <w:color w:val="000000"/>
              </w:rPr>
            </w:pPr>
            <w:r>
              <w:rPr>
                <w:color w:val="000000"/>
              </w:rPr>
              <w:t>$5</w:t>
            </w:r>
            <w:r w:rsidR="00EC5AA0">
              <w:rPr>
                <w:color w:val="000000"/>
              </w:rPr>
              <w:t>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5DBFA41A" w14:textId="77777777" w:rsidR="0031733C" w:rsidRPr="00E1646F" w:rsidRDefault="0031733C" w:rsidP="00EC5AA0">
            <w:pPr>
              <w:jc w:val="center"/>
              <w:rPr>
                <w:color w:val="000000"/>
              </w:rPr>
            </w:pPr>
            <w:r w:rsidRPr="00E1646F">
              <w:rPr>
                <w:color w:val="000000"/>
              </w:rPr>
              <w:t>$</w:t>
            </w:r>
            <w:r>
              <w:rPr>
                <w:color w:val="000000"/>
              </w:rPr>
              <w:t>1</w:t>
            </w:r>
            <w:r w:rsidR="00EC5AA0">
              <w:rPr>
                <w:color w:val="000000"/>
              </w:rPr>
              <w:t>0</w:t>
            </w:r>
            <w:r>
              <w:rPr>
                <w:color w:val="000000"/>
              </w:rPr>
              <w:t>9</w:t>
            </w:r>
            <w:r w:rsidRPr="00E1646F">
              <w:rPr>
                <w:color w:val="000000"/>
              </w:rPr>
              <w:t>.95</w:t>
            </w:r>
          </w:p>
        </w:tc>
      </w:tr>
      <w:tr w:rsidR="0031733C" w:rsidRPr="00E1646F" w14:paraId="24FDDF52"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2BF0A69" w14:textId="77777777" w:rsidR="0031733C" w:rsidRPr="00E1646F" w:rsidRDefault="0031733C" w:rsidP="00E1646F">
            <w:pPr>
              <w:rPr>
                <w:color w:val="000000"/>
              </w:rPr>
            </w:pPr>
            <w:r>
              <w:rPr>
                <w:color w:val="000000"/>
              </w:rPr>
              <w:t>PREMIUM</w:t>
            </w:r>
          </w:p>
        </w:tc>
        <w:tc>
          <w:tcPr>
            <w:tcW w:w="1530" w:type="dxa"/>
            <w:tcBorders>
              <w:top w:val="outset" w:sz="6" w:space="0" w:color="auto"/>
              <w:left w:val="outset" w:sz="6" w:space="0" w:color="auto"/>
              <w:bottom w:val="outset" w:sz="6" w:space="0" w:color="auto"/>
              <w:right w:val="outset" w:sz="6" w:space="0" w:color="auto"/>
            </w:tcBorders>
            <w:hideMark/>
          </w:tcPr>
          <w:p w14:paraId="55FF482B" w14:textId="77777777" w:rsidR="0031733C" w:rsidRPr="00E1646F" w:rsidRDefault="00EC5AA0" w:rsidP="009C58F8">
            <w:pPr>
              <w:rPr>
                <w:color w:val="000000"/>
              </w:rPr>
            </w:pPr>
            <w:r>
              <w:rPr>
                <w:color w:val="000000"/>
              </w:rPr>
              <w:t>40/20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D807449" w14:textId="77777777" w:rsidR="0031733C" w:rsidRPr="00E1646F" w:rsidRDefault="0031733C" w:rsidP="00EC5AA0">
            <w:pPr>
              <w:jc w:val="center"/>
              <w:rPr>
                <w:color w:val="000000"/>
              </w:rPr>
            </w:pPr>
            <w:r>
              <w:rPr>
                <w:color w:val="000000"/>
              </w:rPr>
              <w:t>$</w:t>
            </w:r>
            <w:r w:rsidR="00EC5AA0">
              <w:rPr>
                <w:color w:val="000000"/>
              </w:rPr>
              <w:t>6</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03F9E61F" w14:textId="77777777" w:rsidR="0031733C" w:rsidRPr="00E1646F" w:rsidRDefault="00EC5AA0" w:rsidP="002C178E">
            <w:pPr>
              <w:jc w:val="center"/>
              <w:rPr>
                <w:color w:val="000000"/>
              </w:rPr>
            </w:pPr>
            <w:r>
              <w:rPr>
                <w:color w:val="000000"/>
              </w:rPr>
              <w:t>$13</w:t>
            </w:r>
            <w:r w:rsidR="0031733C" w:rsidRPr="00E1646F">
              <w:rPr>
                <w:color w:val="000000"/>
              </w:rPr>
              <w:t>9.95</w:t>
            </w:r>
          </w:p>
        </w:tc>
      </w:tr>
      <w:tr w:rsidR="0031733C" w:rsidRPr="00E1646F" w14:paraId="63C77E3D"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A6D1F23" w14:textId="77777777" w:rsidR="0031733C" w:rsidRPr="00E1646F" w:rsidRDefault="0031733C" w:rsidP="00E1646F">
            <w:pPr>
              <w:rPr>
                <w:color w:val="000000"/>
              </w:rPr>
            </w:pPr>
            <w:r>
              <w:rPr>
                <w:color w:val="000000"/>
              </w:rPr>
              <w:t>ULTRA</w:t>
            </w:r>
          </w:p>
        </w:tc>
        <w:tc>
          <w:tcPr>
            <w:tcW w:w="1530" w:type="dxa"/>
            <w:tcBorders>
              <w:top w:val="outset" w:sz="6" w:space="0" w:color="auto"/>
              <w:left w:val="outset" w:sz="6" w:space="0" w:color="auto"/>
              <w:bottom w:val="outset" w:sz="6" w:space="0" w:color="auto"/>
              <w:right w:val="outset" w:sz="6" w:space="0" w:color="auto"/>
            </w:tcBorders>
            <w:hideMark/>
          </w:tcPr>
          <w:p w14:paraId="07504D19" w14:textId="77777777" w:rsidR="0031733C" w:rsidRPr="00E1646F" w:rsidRDefault="00EC5AA0" w:rsidP="009C58F8">
            <w:pPr>
              <w:rPr>
                <w:color w:val="000000"/>
              </w:rPr>
            </w:pPr>
            <w:r>
              <w:rPr>
                <w:color w:val="000000"/>
              </w:rPr>
              <w:t>80/40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2EAA6138" w14:textId="77777777" w:rsidR="0031733C" w:rsidRPr="00E1646F" w:rsidRDefault="0031733C" w:rsidP="00EC5AA0">
            <w:pPr>
              <w:jc w:val="center"/>
              <w:rPr>
                <w:color w:val="000000"/>
              </w:rPr>
            </w:pPr>
            <w:r>
              <w:rPr>
                <w:color w:val="000000"/>
              </w:rPr>
              <w:t>$</w:t>
            </w:r>
            <w:r w:rsidR="00EC5AA0">
              <w:rPr>
                <w:color w:val="000000"/>
              </w:rPr>
              <w:t>84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59607078" w14:textId="77777777" w:rsidR="0031733C" w:rsidRPr="00E1646F" w:rsidRDefault="0031733C" w:rsidP="002C178E">
            <w:pPr>
              <w:jc w:val="center"/>
              <w:rPr>
                <w:color w:val="000000"/>
              </w:rPr>
            </w:pPr>
            <w:r w:rsidRPr="00E1646F">
              <w:rPr>
                <w:color w:val="000000"/>
              </w:rPr>
              <w:t>$</w:t>
            </w:r>
            <w:r>
              <w:rPr>
                <w:color w:val="000000"/>
              </w:rPr>
              <w:t>1</w:t>
            </w:r>
            <w:r w:rsidR="00EC5AA0">
              <w:rPr>
                <w:color w:val="000000"/>
              </w:rPr>
              <w:t>69.95</w:t>
            </w:r>
          </w:p>
        </w:tc>
      </w:tr>
      <w:tr w:rsidR="0031733C" w:rsidRPr="00E1646F" w14:paraId="6B6F53A3"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7742D169" w14:textId="77777777" w:rsidR="0031733C" w:rsidRPr="00E1646F" w:rsidRDefault="0031733C" w:rsidP="00E1646F">
            <w:pPr>
              <w:rPr>
                <w:color w:val="000000"/>
              </w:rPr>
            </w:pPr>
            <w:r>
              <w:rPr>
                <w:color w:val="000000"/>
              </w:rPr>
              <w:t>ULTIMATE</w:t>
            </w:r>
          </w:p>
        </w:tc>
        <w:tc>
          <w:tcPr>
            <w:tcW w:w="1530" w:type="dxa"/>
            <w:tcBorders>
              <w:top w:val="outset" w:sz="6" w:space="0" w:color="auto"/>
              <w:left w:val="outset" w:sz="6" w:space="0" w:color="auto"/>
              <w:bottom w:val="outset" w:sz="6" w:space="0" w:color="auto"/>
              <w:right w:val="outset" w:sz="6" w:space="0" w:color="auto"/>
            </w:tcBorders>
            <w:hideMark/>
          </w:tcPr>
          <w:p w14:paraId="59688E85" w14:textId="77777777" w:rsidR="0031733C" w:rsidRPr="00E1646F" w:rsidRDefault="00EC5AA0" w:rsidP="009C58F8">
            <w:pPr>
              <w:rPr>
                <w:color w:val="000000"/>
              </w:rPr>
            </w:pPr>
            <w:r>
              <w:rPr>
                <w:color w:val="000000"/>
              </w:rPr>
              <w:t>100/50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1B307B61"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9</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2DFA03C4"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199.95</w:t>
            </w:r>
          </w:p>
        </w:tc>
      </w:tr>
      <w:tr w:rsidR="0031733C" w:rsidRPr="00E1646F" w14:paraId="5E760ED8" w14:textId="77777777" w:rsidTr="00EC5AA0">
        <w:trPr>
          <w:trHeight w:val="24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28E88176" w14:textId="77777777" w:rsidR="0031733C" w:rsidRPr="00E1646F" w:rsidRDefault="0031733C" w:rsidP="00E1646F">
            <w:pPr>
              <w:rPr>
                <w:color w:val="000000"/>
              </w:rPr>
            </w:pPr>
            <w:r w:rsidRPr="00E1646F">
              <w:rPr>
                <w:color w:val="000000"/>
              </w:rPr>
              <w:t>Prefer</w:t>
            </w:r>
            <w:r>
              <w:rPr>
                <w:color w:val="000000"/>
              </w:rPr>
              <w:t>r</w:t>
            </w:r>
            <w:r w:rsidRPr="00E1646F">
              <w:rPr>
                <w:color w:val="000000"/>
              </w:rPr>
              <w:t>ed Business</w:t>
            </w:r>
            <w:r>
              <w:rPr>
                <w:color w:val="000000"/>
              </w:rPr>
              <w:t xml:space="preserve"> (symmetrical)</w:t>
            </w:r>
          </w:p>
        </w:tc>
        <w:tc>
          <w:tcPr>
            <w:tcW w:w="1530" w:type="dxa"/>
            <w:tcBorders>
              <w:top w:val="outset" w:sz="6" w:space="0" w:color="auto"/>
              <w:left w:val="outset" w:sz="6" w:space="0" w:color="auto"/>
              <w:bottom w:val="outset" w:sz="6" w:space="0" w:color="auto"/>
              <w:right w:val="outset" w:sz="6" w:space="0" w:color="auto"/>
            </w:tcBorders>
            <w:hideMark/>
          </w:tcPr>
          <w:p w14:paraId="7ABB5F69" w14:textId="77777777" w:rsidR="0031733C" w:rsidRPr="00E1646F" w:rsidRDefault="0031733C" w:rsidP="009C58F8">
            <w:pPr>
              <w:rPr>
                <w:color w:val="000000"/>
              </w:rPr>
            </w:pPr>
            <w:r w:rsidRPr="00E1646F">
              <w:rPr>
                <w:color w:val="000000"/>
              </w:rPr>
              <w:t>10</w:t>
            </w:r>
            <w:r w:rsidR="00725447">
              <w:rPr>
                <w:color w:val="000000"/>
              </w:rPr>
              <w:t>0</w:t>
            </w:r>
            <w:r w:rsidR="00EC5AA0">
              <w:rPr>
                <w:color w:val="000000"/>
              </w:rPr>
              <w:t>/100</w:t>
            </w:r>
            <w:r>
              <w:rPr>
                <w:color w:val="000000"/>
              </w:rPr>
              <w:t xml:space="preserve"> </w:t>
            </w:r>
            <w:r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01482D4B" w14:textId="77777777" w:rsidR="0031733C" w:rsidRPr="00E1646F" w:rsidRDefault="0031733C" w:rsidP="00E1646F">
            <w:pPr>
              <w:spacing w:before="100" w:beforeAutospacing="1" w:after="100" w:afterAutospacing="1"/>
              <w:jc w:val="center"/>
              <w:rPr>
                <w:color w:val="000000"/>
              </w:rPr>
            </w:pPr>
            <w:r>
              <w:rPr>
                <w:color w:val="000000"/>
              </w:rPr>
              <w:t>N/A</w:t>
            </w:r>
          </w:p>
        </w:tc>
        <w:tc>
          <w:tcPr>
            <w:tcW w:w="1713" w:type="dxa"/>
            <w:tcBorders>
              <w:top w:val="outset" w:sz="6" w:space="0" w:color="auto"/>
              <w:left w:val="outset" w:sz="6" w:space="0" w:color="auto"/>
              <w:bottom w:val="outset" w:sz="6" w:space="0" w:color="auto"/>
              <w:right w:val="outset" w:sz="6" w:space="0" w:color="auto"/>
            </w:tcBorders>
            <w:hideMark/>
          </w:tcPr>
          <w:p w14:paraId="48FE4A52" w14:textId="77777777" w:rsidR="0031733C" w:rsidRPr="00E1646F" w:rsidRDefault="0031733C" w:rsidP="002C178E">
            <w:pPr>
              <w:spacing w:before="100" w:beforeAutospacing="1" w:after="100" w:afterAutospacing="1"/>
              <w:jc w:val="center"/>
              <w:rPr>
                <w:color w:val="000000"/>
              </w:rPr>
            </w:pPr>
            <w:r w:rsidRPr="00E1646F">
              <w:rPr>
                <w:color w:val="000000"/>
              </w:rPr>
              <w:t>$800.00</w:t>
            </w:r>
          </w:p>
        </w:tc>
      </w:tr>
      <w:tr w:rsidR="0031733C" w:rsidRPr="00E1646F" w14:paraId="5EBB8DC4"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72245EB7" w14:textId="77777777" w:rsidR="0031733C" w:rsidRPr="00E1646F" w:rsidRDefault="0031733C" w:rsidP="00E1646F">
            <w:pPr>
              <w:rPr>
                <w:color w:val="000000"/>
              </w:rPr>
            </w:pPr>
          </w:p>
        </w:tc>
        <w:tc>
          <w:tcPr>
            <w:tcW w:w="1530" w:type="dxa"/>
            <w:tcBorders>
              <w:top w:val="outset" w:sz="6" w:space="0" w:color="auto"/>
              <w:left w:val="outset" w:sz="6" w:space="0" w:color="auto"/>
              <w:bottom w:val="outset" w:sz="6" w:space="0" w:color="auto"/>
              <w:right w:val="outset" w:sz="6" w:space="0" w:color="auto"/>
            </w:tcBorders>
            <w:hideMark/>
          </w:tcPr>
          <w:p w14:paraId="7852820C" w14:textId="77777777" w:rsidR="0031733C" w:rsidRPr="00E1646F" w:rsidRDefault="0031733C" w:rsidP="009C58F8">
            <w:pPr>
              <w:rPr>
                <w:color w:val="000000"/>
              </w:rPr>
            </w:pPr>
          </w:p>
        </w:tc>
        <w:tc>
          <w:tcPr>
            <w:tcW w:w="1260" w:type="dxa"/>
            <w:tcBorders>
              <w:top w:val="outset" w:sz="6" w:space="0" w:color="auto"/>
              <w:left w:val="outset" w:sz="6" w:space="0" w:color="auto"/>
              <w:bottom w:val="outset" w:sz="6" w:space="0" w:color="auto"/>
              <w:right w:val="outset" w:sz="6" w:space="0" w:color="auto"/>
            </w:tcBorders>
            <w:hideMark/>
          </w:tcPr>
          <w:p w14:paraId="1053F209" w14:textId="77777777" w:rsidR="0031733C" w:rsidRPr="00E1646F" w:rsidRDefault="0031733C" w:rsidP="00E1646F">
            <w:pPr>
              <w:spacing w:before="100" w:beforeAutospacing="1" w:after="100" w:afterAutospacing="1"/>
              <w:jc w:val="center"/>
              <w:rPr>
                <w:color w:val="000000"/>
              </w:rPr>
            </w:pPr>
          </w:p>
        </w:tc>
        <w:tc>
          <w:tcPr>
            <w:tcW w:w="1713" w:type="dxa"/>
            <w:tcBorders>
              <w:top w:val="outset" w:sz="6" w:space="0" w:color="auto"/>
              <w:left w:val="outset" w:sz="6" w:space="0" w:color="auto"/>
              <w:bottom w:val="outset" w:sz="6" w:space="0" w:color="auto"/>
              <w:right w:val="outset" w:sz="6" w:space="0" w:color="auto"/>
            </w:tcBorders>
            <w:hideMark/>
          </w:tcPr>
          <w:p w14:paraId="7F78F77E" w14:textId="77777777" w:rsidR="0031733C" w:rsidRPr="00E1646F" w:rsidRDefault="0031733C" w:rsidP="002C178E">
            <w:pPr>
              <w:spacing w:before="100" w:beforeAutospacing="1" w:after="100" w:afterAutospacing="1"/>
              <w:jc w:val="center"/>
              <w:rPr>
                <w:color w:val="000000"/>
              </w:rPr>
            </w:pPr>
          </w:p>
        </w:tc>
      </w:tr>
      <w:tr w:rsidR="00E1646F" w:rsidRPr="00E1646F" w14:paraId="48B7675C" w14:textId="77777777" w:rsidTr="0031733C">
        <w:trPr>
          <w:tblCellSpacing w:w="0" w:type="dxa"/>
          <w:jc w:val="center"/>
        </w:trPr>
        <w:tc>
          <w:tcPr>
            <w:tcW w:w="7927" w:type="dxa"/>
            <w:gridSpan w:val="4"/>
            <w:tcBorders>
              <w:top w:val="outset" w:sz="6" w:space="0" w:color="auto"/>
              <w:left w:val="outset" w:sz="6" w:space="0" w:color="auto"/>
              <w:bottom w:val="outset" w:sz="6" w:space="0" w:color="auto"/>
              <w:right w:val="outset" w:sz="6" w:space="0" w:color="auto"/>
            </w:tcBorders>
            <w:hideMark/>
          </w:tcPr>
          <w:p w14:paraId="5C3A6EBE" w14:textId="77777777" w:rsidR="00E1646F" w:rsidRPr="00E1646F" w:rsidRDefault="00E1646F" w:rsidP="00E1646F">
            <w:pPr>
              <w:rPr>
                <w:color w:val="000000"/>
              </w:rPr>
            </w:pPr>
            <w:r w:rsidRPr="00E1646F">
              <w:rPr>
                <w:color w:val="000000"/>
                <w:sz w:val="20"/>
                <w:szCs w:val="20"/>
              </w:rPr>
              <w:t xml:space="preserve">* Listed speeds are </w:t>
            </w:r>
            <w:r w:rsidRPr="009C58F8">
              <w:rPr>
                <w:b/>
                <w:color w:val="000000"/>
                <w:sz w:val="20"/>
                <w:szCs w:val="20"/>
                <w:u w:val="single"/>
              </w:rPr>
              <w:t>maximums and are not guaranteed</w:t>
            </w:r>
            <w:r w:rsidRPr="00E1646F">
              <w:rPr>
                <w:color w:val="000000"/>
                <w:sz w:val="20"/>
                <w:szCs w:val="20"/>
              </w:rPr>
              <w:t>. Actual connection speeds may vary due to factors such as hardware configuration and network traffic.</w:t>
            </w:r>
          </w:p>
        </w:tc>
      </w:tr>
    </w:tbl>
    <w:p w14:paraId="17519A18" w14:textId="77777777" w:rsidR="000A1095" w:rsidRDefault="000A1095">
      <w:pPr>
        <w:rPr>
          <w:rFonts w:ascii="Arial" w:hAnsi="Arial" w:cs="Arial"/>
          <w:b/>
          <w:bCs/>
          <w:sz w:val="20"/>
        </w:rPr>
      </w:pPr>
    </w:p>
    <w:p w14:paraId="3F050352" w14:textId="6684FFAE" w:rsidR="008C642C" w:rsidRPr="00E9522F" w:rsidRDefault="00DB0463">
      <w:pPr>
        <w:rPr>
          <w:rFonts w:ascii="Arial" w:hAnsi="Arial" w:cs="Arial"/>
          <w:b/>
          <w:bCs/>
          <w:sz w:val="20"/>
        </w:rPr>
      </w:pPr>
      <w:r>
        <w:rPr>
          <w:rFonts w:ascii="Arial" w:hAnsi="Arial" w:cs="Arial"/>
          <w:b/>
          <w:bCs/>
          <w:sz w:val="20"/>
        </w:rPr>
        <w:t xml:space="preserve">Minimum PC requirements: </w:t>
      </w:r>
      <w:r w:rsidR="009F6C4F">
        <w:rPr>
          <w:rFonts w:ascii="Arial" w:hAnsi="Arial" w:cs="Arial"/>
          <w:b/>
          <w:bCs/>
          <w:sz w:val="20"/>
        </w:rPr>
        <w:t xml:space="preserve">Windows or Mac </w:t>
      </w:r>
      <w:r>
        <w:rPr>
          <w:rFonts w:ascii="Arial" w:hAnsi="Arial" w:cs="Arial"/>
          <w:b/>
          <w:bCs/>
          <w:sz w:val="20"/>
        </w:rPr>
        <w:t xml:space="preserve">computer with an </w:t>
      </w:r>
      <w:r w:rsidR="00A640F7">
        <w:rPr>
          <w:rFonts w:ascii="Arial" w:hAnsi="Arial" w:cs="Arial"/>
          <w:b/>
          <w:bCs/>
          <w:sz w:val="20"/>
        </w:rPr>
        <w:t xml:space="preserve">available </w:t>
      </w:r>
      <w:r>
        <w:rPr>
          <w:rFonts w:ascii="Arial" w:hAnsi="Arial" w:cs="Arial"/>
          <w:b/>
          <w:bCs/>
          <w:sz w:val="20"/>
        </w:rPr>
        <w:t xml:space="preserve">Ethernet </w:t>
      </w:r>
      <w:r w:rsidR="00A640F7">
        <w:rPr>
          <w:rFonts w:ascii="Arial" w:hAnsi="Arial" w:cs="Arial"/>
          <w:b/>
          <w:bCs/>
          <w:sz w:val="20"/>
        </w:rPr>
        <w:t>port</w:t>
      </w:r>
      <w:r>
        <w:rPr>
          <w:rFonts w:ascii="Arial" w:hAnsi="Arial" w:cs="Arial"/>
          <w:b/>
          <w:bCs/>
          <w:sz w:val="20"/>
        </w:rPr>
        <w:t>.</w:t>
      </w:r>
      <w:r w:rsidR="009F6C4F">
        <w:rPr>
          <w:rFonts w:ascii="Arial" w:hAnsi="Arial" w:cs="Arial"/>
          <w:b/>
          <w:bCs/>
          <w:sz w:val="20"/>
        </w:rPr>
        <w:t xml:space="preserve">  The use of a broadband router (</w:t>
      </w:r>
      <w:r w:rsidR="005238B7">
        <w:rPr>
          <w:rFonts w:ascii="Arial" w:hAnsi="Arial" w:cs="Arial"/>
          <w:b/>
          <w:bCs/>
          <w:sz w:val="20"/>
        </w:rPr>
        <w:t>customer supplied)</w:t>
      </w:r>
      <w:r w:rsidR="009F6C4F">
        <w:rPr>
          <w:rFonts w:ascii="Arial" w:hAnsi="Arial" w:cs="Arial"/>
          <w:b/>
          <w:bCs/>
          <w:sz w:val="20"/>
        </w:rPr>
        <w:t xml:space="preserve"> is </w:t>
      </w:r>
      <w:r w:rsidR="00A541BC">
        <w:rPr>
          <w:rFonts w:ascii="Arial" w:hAnsi="Arial" w:cs="Arial"/>
          <w:b/>
          <w:bCs/>
          <w:sz w:val="20"/>
        </w:rPr>
        <w:t xml:space="preserve">strongly </w:t>
      </w:r>
      <w:r w:rsidR="009F6C4F">
        <w:rPr>
          <w:rFonts w:ascii="Arial" w:hAnsi="Arial" w:cs="Arial"/>
          <w:b/>
          <w:bCs/>
          <w:sz w:val="20"/>
        </w:rPr>
        <w:t>recommended but not required.</w:t>
      </w:r>
      <w:r w:rsidR="008F048F">
        <w:rPr>
          <w:rFonts w:ascii="Arial" w:hAnsi="Arial" w:cs="Arial"/>
          <w:b/>
          <w:bCs/>
          <w:sz w:val="20"/>
        </w:rPr>
        <w:t xml:space="preserve"> </w:t>
      </w:r>
      <w:r w:rsidR="008C642C">
        <w:rPr>
          <w:rFonts w:ascii="Arial" w:hAnsi="Arial" w:cs="Arial"/>
          <w:b/>
          <w:bCs/>
          <w:sz w:val="20"/>
        </w:rPr>
        <w:t>It is understood by both parties that NNMT is not liable for damages to Customer owned equipment.  Customer is responsible for protecting all ADSL equipment with a surge protection device.</w:t>
      </w:r>
      <w:r w:rsidR="00941A8C">
        <w:rPr>
          <w:rFonts w:ascii="Arial" w:hAnsi="Arial" w:cs="Arial"/>
          <w:b/>
          <w:bCs/>
          <w:sz w:val="20"/>
        </w:rPr>
        <w:t xml:space="preserve"> IF EQUIPMENT IS DAMAGED AND NONUSABLE DUE TO CUSTOMER NEGLECT, THERE WILL BE AN EQUIPMENT CHARGE OF $49.95</w:t>
      </w:r>
      <w:r w:rsidR="0059765C">
        <w:rPr>
          <w:rFonts w:ascii="Arial" w:hAnsi="Arial" w:cs="Arial"/>
          <w:b/>
          <w:bCs/>
          <w:sz w:val="20"/>
        </w:rPr>
        <w:t xml:space="preserve"> FOR DSL MODEMS AND $250 FOR GIGACENTER MANAGED WIFI DEVICES</w:t>
      </w:r>
      <w:r w:rsidR="00941A8C">
        <w:rPr>
          <w:rFonts w:ascii="Arial" w:hAnsi="Arial" w:cs="Arial"/>
          <w:b/>
          <w:bCs/>
          <w:sz w:val="20"/>
        </w:rPr>
        <w:t>.</w:t>
      </w:r>
      <w:r w:rsidR="00E9522F">
        <w:rPr>
          <w:rFonts w:ascii="Arial" w:hAnsi="Arial" w:cs="Arial"/>
          <w:b/>
          <w:bCs/>
          <w:sz w:val="20"/>
        </w:rPr>
        <w:tab/>
      </w:r>
      <w:r w:rsidR="00E9522F">
        <w:rPr>
          <w:rFonts w:ascii="Arial" w:hAnsi="Arial" w:cs="Arial"/>
          <w:b/>
          <w:bCs/>
          <w:sz w:val="20"/>
          <w:u w:val="single"/>
        </w:rPr>
        <w:tab/>
      </w:r>
      <w:r w:rsidR="00E9522F">
        <w:rPr>
          <w:rFonts w:ascii="Arial" w:hAnsi="Arial" w:cs="Arial"/>
          <w:b/>
          <w:bCs/>
          <w:sz w:val="20"/>
          <w:u w:val="single"/>
        </w:rPr>
        <w:tab/>
      </w:r>
      <w:r w:rsidR="00E9522F">
        <w:rPr>
          <w:rFonts w:ascii="Arial" w:hAnsi="Arial" w:cs="Arial"/>
          <w:b/>
          <w:bCs/>
          <w:sz w:val="20"/>
          <w:u w:val="single"/>
        </w:rPr>
        <w:tab/>
      </w:r>
      <w:r w:rsidR="00E9522F">
        <w:rPr>
          <w:rFonts w:ascii="Arial" w:hAnsi="Arial" w:cs="Arial"/>
          <w:b/>
          <w:bCs/>
          <w:sz w:val="20"/>
        </w:rPr>
        <w:t xml:space="preserve"> (initial Here)</w:t>
      </w:r>
    </w:p>
    <w:p w14:paraId="3E5D44E5" w14:textId="77777777" w:rsidR="00E9522F" w:rsidRPr="00E9522F" w:rsidRDefault="00E9522F">
      <w:pPr>
        <w:rPr>
          <w:rFonts w:ascii="Arial" w:hAnsi="Arial" w:cs="Arial"/>
          <w:b/>
          <w:bCs/>
          <w:sz w:val="20"/>
          <w:u w:val="single"/>
        </w:rPr>
      </w:pPr>
    </w:p>
    <w:p w14:paraId="1B28D272" w14:textId="77777777" w:rsidR="00DB0463" w:rsidRDefault="00DB0463">
      <w:pPr>
        <w:rPr>
          <w:rFonts w:ascii="Arial" w:hAnsi="Arial" w:cs="Arial"/>
          <w:b/>
          <w:bCs/>
          <w:sz w:val="20"/>
          <w:u w:val="single"/>
        </w:rPr>
      </w:pPr>
      <w:r>
        <w:rPr>
          <w:rFonts w:ascii="Arial" w:hAnsi="Arial" w:cs="Arial"/>
          <w:b/>
          <w:bCs/>
          <w:sz w:val="20"/>
        </w:rPr>
        <w:t xml:space="preserve">Comments: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sidR="006454FD">
        <w:rPr>
          <w:rFonts w:ascii="Arial" w:hAnsi="Arial" w:cs="Arial"/>
          <w:b/>
          <w:bCs/>
          <w:sz w:val="20"/>
          <w:u w:val="single"/>
        </w:rPr>
        <w:tab/>
      </w:r>
    </w:p>
    <w:p w14:paraId="081E1D4F" w14:textId="77777777" w:rsidR="007260B3" w:rsidRDefault="007260B3">
      <w:pPr>
        <w:rPr>
          <w:rFonts w:ascii="Arial" w:hAnsi="Arial" w:cs="Arial"/>
          <w:sz w:val="20"/>
          <w:u w:val="single"/>
        </w:rPr>
      </w:pPr>
    </w:p>
    <w:p w14:paraId="06571487" w14:textId="77777777" w:rsidR="00DB0463" w:rsidRPr="007260B3" w:rsidRDefault="00DB0463">
      <w:pPr>
        <w:rPr>
          <w:rFonts w:ascii="Arial" w:hAnsi="Arial" w:cs="Arial"/>
          <w:b/>
          <w:sz w:val="20"/>
          <w:u w:val="single"/>
        </w:rPr>
      </w:pP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006454FD" w:rsidRPr="007260B3">
        <w:rPr>
          <w:rFonts w:ascii="Arial" w:hAnsi="Arial" w:cs="Arial"/>
          <w:b/>
          <w:sz w:val="20"/>
          <w:u w:val="single"/>
        </w:rPr>
        <w:tab/>
      </w:r>
    </w:p>
    <w:p w14:paraId="55BB34B1" w14:textId="77777777" w:rsidR="000E6DB1" w:rsidRPr="007260B3" w:rsidRDefault="000E6DB1">
      <w:pPr>
        <w:pStyle w:val="Heading1"/>
        <w:rPr>
          <w:sz w:val="18"/>
          <w:szCs w:val="18"/>
        </w:rPr>
      </w:pPr>
    </w:p>
    <w:p w14:paraId="71458863" w14:textId="4D0B7185" w:rsidR="000A1095" w:rsidRPr="000A1095" w:rsidRDefault="008F048F">
      <w:pPr>
        <w:rPr>
          <w:rFonts w:ascii="Arial" w:hAnsi="Arial" w:cs="Arial"/>
          <w:b/>
          <w:bCs/>
          <w:sz w:val="16"/>
          <w:szCs w:val="16"/>
        </w:rPr>
      </w:pPr>
      <w:r>
        <w:rPr>
          <w:rFonts w:ascii="Arial" w:hAnsi="Arial" w:cs="Arial"/>
          <w:b/>
          <w:bCs/>
          <w:sz w:val="20"/>
        </w:rPr>
        <w:t>Username/</w:t>
      </w:r>
      <w:r w:rsidR="00DB0463">
        <w:rPr>
          <w:rFonts w:ascii="Arial" w:hAnsi="Arial" w:cs="Arial"/>
          <w:b/>
          <w:bCs/>
          <w:sz w:val="20"/>
        </w:rPr>
        <w:t>Email address:</w:t>
      </w:r>
      <w:r w:rsidR="00DB0463">
        <w:rPr>
          <w:rFonts w:ascii="Arial" w:hAnsi="Arial" w:cs="Arial"/>
          <w:sz w:val="20"/>
        </w:rPr>
        <w:t xml:space="preserve"> </w:t>
      </w:r>
      <w:r w:rsidR="00DB0463">
        <w:rPr>
          <w:rFonts w:ascii="Arial" w:hAnsi="Arial" w:cs="Arial"/>
          <w:sz w:val="20"/>
          <w:u w:val="single"/>
        </w:rPr>
        <w:tab/>
      </w:r>
      <w:r w:rsidR="00DB0463">
        <w:rPr>
          <w:rFonts w:ascii="Arial" w:hAnsi="Arial" w:cs="Arial"/>
          <w:sz w:val="20"/>
          <w:u w:val="single"/>
        </w:rPr>
        <w:tab/>
      </w:r>
      <w:r>
        <w:rPr>
          <w:rFonts w:ascii="Arial" w:hAnsi="Arial" w:cs="Arial"/>
          <w:sz w:val="20"/>
          <w:u w:val="single"/>
        </w:rPr>
        <w:tab/>
      </w:r>
      <w:r w:rsidR="00E9522F">
        <w:rPr>
          <w:rFonts w:ascii="Arial" w:hAnsi="Arial" w:cs="Arial"/>
          <w:sz w:val="20"/>
          <w:u w:val="single"/>
        </w:rPr>
        <w:tab/>
      </w:r>
      <w:r w:rsidR="00E9522F">
        <w:rPr>
          <w:rFonts w:ascii="Arial" w:hAnsi="Arial" w:cs="Arial"/>
          <w:sz w:val="20"/>
          <w:u w:val="single"/>
        </w:rPr>
        <w:tab/>
      </w:r>
      <w:r w:rsidR="00DB0463">
        <w:rPr>
          <w:rFonts w:ascii="Arial" w:hAnsi="Arial" w:cs="Arial"/>
          <w:b/>
          <w:bCs/>
          <w:sz w:val="20"/>
        </w:rPr>
        <w:t>@nnmt.net</w:t>
      </w:r>
      <w:r w:rsidR="000A1095">
        <w:rPr>
          <w:rFonts w:ascii="Arial" w:hAnsi="Arial" w:cs="Arial"/>
          <w:b/>
          <w:bCs/>
          <w:sz w:val="20"/>
        </w:rPr>
        <w:t xml:space="preserve"> </w:t>
      </w:r>
      <w:r w:rsidR="000A1095" w:rsidRPr="000A1095">
        <w:rPr>
          <w:rFonts w:ascii="Arial" w:hAnsi="Arial" w:cs="Arial"/>
          <w:b/>
          <w:bCs/>
          <w:sz w:val="16"/>
          <w:szCs w:val="16"/>
        </w:rPr>
        <w:t>(</w:t>
      </w:r>
      <w:r w:rsidR="000A1095" w:rsidRPr="0009099F">
        <w:rPr>
          <w:rFonts w:ascii="Arial" w:hAnsi="Arial" w:cs="Arial"/>
          <w:b/>
          <w:bCs/>
          <w:i/>
          <w:iCs/>
          <w:sz w:val="16"/>
          <w:szCs w:val="16"/>
        </w:rPr>
        <w:t>NUMBERS &amp;</w:t>
      </w:r>
      <w:r w:rsidR="0009099F">
        <w:rPr>
          <w:rFonts w:ascii="Arial" w:hAnsi="Arial" w:cs="Arial"/>
          <w:b/>
          <w:bCs/>
          <w:i/>
          <w:iCs/>
          <w:sz w:val="16"/>
          <w:szCs w:val="16"/>
        </w:rPr>
        <w:t xml:space="preserve"> </w:t>
      </w:r>
      <w:r w:rsidR="000A1095" w:rsidRPr="0009099F">
        <w:rPr>
          <w:rFonts w:ascii="Arial" w:hAnsi="Arial" w:cs="Arial"/>
          <w:b/>
          <w:bCs/>
          <w:i/>
          <w:iCs/>
          <w:sz w:val="16"/>
          <w:szCs w:val="16"/>
        </w:rPr>
        <w:t>LETTERS ONLY</w:t>
      </w:r>
      <w:r w:rsidR="000A1095">
        <w:rPr>
          <w:rFonts w:ascii="Arial" w:hAnsi="Arial" w:cs="Arial"/>
          <w:b/>
          <w:bCs/>
          <w:sz w:val="16"/>
          <w:szCs w:val="16"/>
        </w:rPr>
        <w:t>)</w:t>
      </w:r>
    </w:p>
    <w:p w14:paraId="22506722" w14:textId="77777777" w:rsidR="00BD5B92" w:rsidRDefault="00BD5B92">
      <w:pPr>
        <w:rPr>
          <w:rFonts w:ascii="Arial" w:hAnsi="Arial" w:cs="Arial"/>
          <w:b/>
          <w:bCs/>
          <w:sz w:val="20"/>
        </w:rPr>
      </w:pPr>
    </w:p>
    <w:p w14:paraId="01913615" w14:textId="65185EDA" w:rsidR="00DB0463" w:rsidRPr="00E9522F" w:rsidRDefault="00DB0463">
      <w:pPr>
        <w:rPr>
          <w:rFonts w:ascii="Arial" w:hAnsi="Arial" w:cs="Arial"/>
          <w:b/>
          <w:bCs/>
          <w:i/>
          <w:sz w:val="16"/>
          <w:szCs w:val="16"/>
        </w:rPr>
      </w:pPr>
      <w:r>
        <w:rPr>
          <w:rFonts w:ascii="Arial" w:hAnsi="Arial" w:cs="Arial"/>
          <w:b/>
          <w:bCs/>
          <w:sz w:val="20"/>
        </w:rPr>
        <w:t xml:space="preserve">Password (case sensitive): </w:t>
      </w:r>
      <w:r w:rsidR="000A1095">
        <w:rPr>
          <w:rFonts w:ascii="Arial" w:hAnsi="Arial" w:cs="Arial"/>
          <w:b/>
          <w:bCs/>
          <w:sz w:val="20"/>
          <w:u w:val="single"/>
        </w:rPr>
        <w:tab/>
      </w:r>
      <w:r w:rsidR="000A1095">
        <w:rPr>
          <w:rFonts w:ascii="Arial" w:hAnsi="Arial" w:cs="Arial"/>
          <w:b/>
          <w:bCs/>
          <w:sz w:val="20"/>
          <w:u w:val="single"/>
        </w:rPr>
        <w:tab/>
      </w:r>
      <w:r w:rsidR="000A1095">
        <w:rPr>
          <w:rFonts w:ascii="Arial" w:hAnsi="Arial" w:cs="Arial"/>
          <w:b/>
          <w:bCs/>
          <w:sz w:val="20"/>
          <w:u w:val="single"/>
        </w:rPr>
        <w:tab/>
      </w:r>
      <w:r w:rsidR="000A1095">
        <w:rPr>
          <w:rFonts w:ascii="Arial" w:hAnsi="Arial" w:cs="Arial"/>
          <w:b/>
          <w:bCs/>
          <w:sz w:val="20"/>
          <w:u w:val="single"/>
        </w:rPr>
        <w:tab/>
      </w:r>
      <w:r w:rsidR="000A1095">
        <w:rPr>
          <w:rFonts w:ascii="Arial" w:hAnsi="Arial" w:cs="Arial"/>
          <w:b/>
          <w:bCs/>
          <w:sz w:val="20"/>
          <w:u w:val="single"/>
        </w:rPr>
        <w:tab/>
      </w:r>
      <w:r w:rsidR="009F6C4F">
        <w:rPr>
          <w:rFonts w:ascii="Arial" w:hAnsi="Arial" w:cs="Arial"/>
          <w:bCs/>
          <w:sz w:val="16"/>
          <w:szCs w:val="16"/>
        </w:rPr>
        <w:t xml:space="preserve"> </w:t>
      </w:r>
      <w:r w:rsidR="000A1095">
        <w:rPr>
          <w:rFonts w:ascii="Arial" w:hAnsi="Arial" w:cs="Arial"/>
          <w:bCs/>
          <w:sz w:val="16"/>
          <w:szCs w:val="16"/>
        </w:rPr>
        <w:t xml:space="preserve"> </w:t>
      </w:r>
      <w:r w:rsidR="009F6C4F" w:rsidRPr="00E9522F">
        <w:rPr>
          <w:rFonts w:ascii="Arial" w:hAnsi="Arial" w:cs="Arial"/>
          <w:b/>
          <w:bCs/>
          <w:i/>
          <w:sz w:val="16"/>
          <w:szCs w:val="16"/>
        </w:rPr>
        <w:t>(</w:t>
      </w:r>
      <w:r w:rsidR="000A1095">
        <w:rPr>
          <w:rFonts w:ascii="Arial" w:hAnsi="Arial" w:cs="Arial"/>
          <w:b/>
          <w:bCs/>
          <w:i/>
          <w:sz w:val="16"/>
          <w:szCs w:val="16"/>
        </w:rPr>
        <w:t>Minimum of 8 Characters</w:t>
      </w:r>
      <w:r w:rsidR="008B3B24" w:rsidRPr="00E9522F">
        <w:rPr>
          <w:rFonts w:ascii="Arial" w:hAnsi="Arial" w:cs="Arial"/>
          <w:b/>
          <w:bCs/>
          <w:i/>
          <w:sz w:val="16"/>
          <w:szCs w:val="16"/>
        </w:rPr>
        <w:t>)</w:t>
      </w:r>
    </w:p>
    <w:p w14:paraId="3AD475FB" w14:textId="77777777" w:rsidR="00E4709C" w:rsidRPr="00725447" w:rsidRDefault="00E4709C">
      <w:pPr>
        <w:rPr>
          <w:rFonts w:ascii="Arial" w:hAnsi="Arial" w:cs="Arial"/>
          <w:b/>
          <w:bCs/>
          <w:sz w:val="18"/>
          <w:szCs w:val="18"/>
        </w:rPr>
      </w:pPr>
    </w:p>
    <w:p w14:paraId="03BEFA6D" w14:textId="77777777" w:rsidR="00DB0463" w:rsidRDefault="00DB0463">
      <w:pPr>
        <w:rPr>
          <w:rFonts w:ascii="Arial" w:hAnsi="Arial" w:cs="Arial"/>
          <w:sz w:val="20"/>
        </w:rPr>
      </w:pPr>
      <w:r>
        <w:rPr>
          <w:rFonts w:ascii="Arial" w:hAnsi="Arial" w:cs="Arial"/>
          <w:b/>
          <w:bCs/>
          <w:sz w:val="20"/>
        </w:rPr>
        <w:t xml:space="preserve">Terms and Conditions on page 2.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6454FD">
        <w:rPr>
          <w:rFonts w:ascii="Arial" w:hAnsi="Arial" w:cs="Arial"/>
          <w:sz w:val="20"/>
          <w:u w:val="single"/>
        </w:rPr>
        <w:tab/>
      </w:r>
    </w:p>
    <w:p w14:paraId="5099D72D" w14:textId="77777777" w:rsidR="00DB0463" w:rsidRDefault="00DB0463">
      <w:pPr>
        <w:pStyle w:val="BodyText2"/>
      </w:pPr>
      <w:r>
        <w:t>The above prices, specifications, and conditions are satisfactory and are hereby accepted.  Payment will be made as outlined above.  I also acknowledge that Windows and Macintosh are products from their respective companies and that NNMT is not responsible for technical support for those operating systems.  Any problems with these products will be directed to the appropriate vendor.</w:t>
      </w:r>
    </w:p>
    <w:p w14:paraId="38E0C04D" w14:textId="77777777" w:rsidR="00DB0463" w:rsidRDefault="00DB0463">
      <w:pPr>
        <w:pStyle w:val="BodyText2"/>
        <w:rPr>
          <w:sz w:val="20"/>
        </w:rPr>
      </w:pPr>
      <w:r>
        <w:rPr>
          <w:b/>
          <w:bCs/>
          <w:sz w:val="20"/>
        </w:rPr>
        <w:t xml:space="preserve">Customer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454FD">
        <w:rPr>
          <w:sz w:val="20"/>
          <w:u w:val="single"/>
        </w:rPr>
        <w:tab/>
      </w:r>
    </w:p>
    <w:sectPr w:rsidR="00DB0463" w:rsidSect="008733D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24"/>
    <w:rsid w:val="000159A6"/>
    <w:rsid w:val="0009099F"/>
    <w:rsid w:val="000A1095"/>
    <w:rsid w:val="000E6DB1"/>
    <w:rsid w:val="001A1B7A"/>
    <w:rsid w:val="001E666D"/>
    <w:rsid w:val="001E7C1F"/>
    <w:rsid w:val="00263918"/>
    <w:rsid w:val="002B4FA6"/>
    <w:rsid w:val="002B5939"/>
    <w:rsid w:val="002C178E"/>
    <w:rsid w:val="0031733C"/>
    <w:rsid w:val="00345798"/>
    <w:rsid w:val="003652C6"/>
    <w:rsid w:val="003B0A93"/>
    <w:rsid w:val="00417DA7"/>
    <w:rsid w:val="00480FA7"/>
    <w:rsid w:val="004A4AD5"/>
    <w:rsid w:val="005238B7"/>
    <w:rsid w:val="00573706"/>
    <w:rsid w:val="0059765C"/>
    <w:rsid w:val="006454FD"/>
    <w:rsid w:val="00646164"/>
    <w:rsid w:val="00680FB4"/>
    <w:rsid w:val="006E305C"/>
    <w:rsid w:val="00725447"/>
    <w:rsid w:val="007260B3"/>
    <w:rsid w:val="007D036F"/>
    <w:rsid w:val="008733DB"/>
    <w:rsid w:val="00897B80"/>
    <w:rsid w:val="008B3B24"/>
    <w:rsid w:val="008C642C"/>
    <w:rsid w:val="008F048F"/>
    <w:rsid w:val="00941A8C"/>
    <w:rsid w:val="009C58F8"/>
    <w:rsid w:val="009F6C4F"/>
    <w:rsid w:val="00A541BC"/>
    <w:rsid w:val="00A640F7"/>
    <w:rsid w:val="00B375EF"/>
    <w:rsid w:val="00B5665D"/>
    <w:rsid w:val="00BD5B92"/>
    <w:rsid w:val="00C61600"/>
    <w:rsid w:val="00CD7812"/>
    <w:rsid w:val="00D11C29"/>
    <w:rsid w:val="00D265B6"/>
    <w:rsid w:val="00D37566"/>
    <w:rsid w:val="00D67105"/>
    <w:rsid w:val="00D960AB"/>
    <w:rsid w:val="00DB0463"/>
    <w:rsid w:val="00E1646F"/>
    <w:rsid w:val="00E4709C"/>
    <w:rsid w:val="00E53988"/>
    <w:rsid w:val="00E9522F"/>
    <w:rsid w:val="00EB2810"/>
    <w:rsid w:val="00EC5AA0"/>
    <w:rsid w:val="00EE4146"/>
    <w:rsid w:val="00FA7FDE"/>
    <w:rsid w:val="00FC5C2D"/>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AE30A"/>
  <w15:docId w15:val="{01BA247B-FC4F-47B5-9645-62A2C520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2D"/>
    <w:rPr>
      <w:sz w:val="24"/>
      <w:szCs w:val="24"/>
    </w:rPr>
  </w:style>
  <w:style w:type="paragraph" w:styleId="Heading1">
    <w:name w:val="heading 1"/>
    <w:basedOn w:val="Normal"/>
    <w:next w:val="Normal"/>
    <w:qFormat/>
    <w:rsid w:val="00FC5C2D"/>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C2D"/>
    <w:rPr>
      <w:rFonts w:ascii="Arial" w:hAnsi="Arial" w:cs="Arial"/>
      <w:sz w:val="16"/>
    </w:rPr>
  </w:style>
  <w:style w:type="paragraph" w:styleId="BodyText2">
    <w:name w:val="Body Text 2"/>
    <w:basedOn w:val="Normal"/>
    <w:rsid w:val="00FC5C2D"/>
    <w:rPr>
      <w:rFonts w:ascii="Arial" w:hAnsi="Arial" w:cs="Arial"/>
      <w:sz w:val="12"/>
    </w:rPr>
  </w:style>
  <w:style w:type="paragraph" w:styleId="NormalWeb">
    <w:name w:val="Normal (Web)"/>
    <w:basedOn w:val="Normal"/>
    <w:uiPriority w:val="99"/>
    <w:unhideWhenUsed/>
    <w:rsid w:val="00E1646F"/>
    <w:pPr>
      <w:spacing w:before="100" w:beforeAutospacing="1" w:after="100" w:afterAutospacing="1"/>
    </w:pPr>
    <w:rPr>
      <w:color w:val="000000"/>
    </w:rPr>
  </w:style>
  <w:style w:type="character" w:customStyle="1" w:styleId="auto-style11">
    <w:name w:val="auto-style11"/>
    <w:rsid w:val="00E1646F"/>
    <w:rPr>
      <w:color w:val="3F4F9F"/>
    </w:rPr>
  </w:style>
  <w:style w:type="paragraph" w:styleId="BalloonText">
    <w:name w:val="Balloon Text"/>
    <w:basedOn w:val="Normal"/>
    <w:link w:val="BalloonTextChar"/>
    <w:rsid w:val="00B5665D"/>
    <w:rPr>
      <w:rFonts w:ascii="Tahoma" w:hAnsi="Tahoma" w:cs="Tahoma"/>
      <w:sz w:val="16"/>
      <w:szCs w:val="16"/>
    </w:rPr>
  </w:style>
  <w:style w:type="character" w:customStyle="1" w:styleId="BalloonTextChar">
    <w:name w:val="Balloon Text Char"/>
    <w:basedOn w:val="DefaultParagraphFont"/>
    <w:link w:val="BalloonText"/>
    <w:rsid w:val="00B56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FEFC4-844A-4F6E-9AF4-A107055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Account         Change Information         Cancel Account</vt:lpstr>
    </vt:vector>
  </TitlesOfParts>
  <Company>Earhart Technologies, LLC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Change Information         Cancel Account</dc:title>
  <dc:creator>Jeffrey T. Earhart</dc:creator>
  <cp:lastModifiedBy>Ivan Valdez</cp:lastModifiedBy>
  <cp:revision>2</cp:revision>
  <cp:lastPrinted>2020-03-20T17:41:00Z</cp:lastPrinted>
  <dcterms:created xsi:type="dcterms:W3CDTF">2020-05-15T14:42:00Z</dcterms:created>
  <dcterms:modified xsi:type="dcterms:W3CDTF">2020-05-15T14:42:00Z</dcterms:modified>
</cp:coreProperties>
</file>